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CB" w:rsidRPr="007D3081" w:rsidRDefault="00014DCB" w:rsidP="00014DCB">
      <w:pPr>
        <w:widowControl w:val="0"/>
        <w:spacing w:after="0" w:line="240" w:lineRule="auto"/>
        <w:jc w:val="center"/>
        <w:rPr>
          <w:rFonts w:ascii="Times New Roman" w:eastAsia="Sylfaen" w:hAnsi="Times New Roman" w:cs="Times New Roman"/>
          <w:sz w:val="28"/>
          <w:szCs w:val="28"/>
          <w:lang w:eastAsia="ru-RU"/>
        </w:rPr>
      </w:pPr>
      <w:r w:rsidRPr="007D3081">
        <w:rPr>
          <w:rFonts w:ascii="Times New Roman" w:eastAsia="Sylfaen" w:hAnsi="Times New Roman" w:cs="Times New Roman"/>
          <w:sz w:val="28"/>
          <w:szCs w:val="28"/>
          <w:lang w:eastAsia="ru-RU"/>
        </w:rPr>
        <w:t>Целевые показатели реализации плана мероприятий</w:t>
      </w:r>
    </w:p>
    <w:p w:rsidR="00014DCB" w:rsidRPr="007D3081" w:rsidRDefault="00014DCB" w:rsidP="00014DCB">
      <w:pPr>
        <w:widowControl w:val="0"/>
        <w:spacing w:after="0" w:line="220" w:lineRule="exact"/>
        <w:ind w:left="80"/>
        <w:jc w:val="center"/>
        <w:rPr>
          <w:rFonts w:ascii="Times New Roman" w:eastAsia="Sylfaen" w:hAnsi="Times New Roman" w:cs="Times New Roman"/>
          <w:b/>
          <w:sz w:val="28"/>
          <w:szCs w:val="28"/>
          <w:lang w:eastAsia="ru-RU"/>
        </w:rPr>
      </w:pPr>
    </w:p>
    <w:tbl>
      <w:tblPr>
        <w:tblW w:w="15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3897"/>
        <w:gridCol w:w="634"/>
        <w:gridCol w:w="744"/>
        <w:gridCol w:w="707"/>
        <w:gridCol w:w="790"/>
        <w:gridCol w:w="8424"/>
      </w:tblGrid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546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 целевого показателя</w:t>
            </w:r>
          </w:p>
        </w:tc>
        <w:tc>
          <w:tcPr>
            <w:tcW w:w="287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014D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Значения целевого показателя 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Методика расчета целевого показателя</w:t>
            </w:r>
          </w:p>
        </w:tc>
      </w:tr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2024</w:t>
            </w:r>
          </w:p>
        </w:tc>
        <w:tc>
          <w:tcPr>
            <w:tcW w:w="84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</w:tr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2009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Уровень охвата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НОО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мероприятиями, в том числе детей - инвалидов, 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= </w:t>
            </w:r>
            <w:proofErr w:type="gram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Чоп</w:t>
            </w:r>
            <w:proofErr w:type="gram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/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Чу 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х 100%, 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где: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- уровень охвата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НОО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 </w:t>
            </w:r>
          </w:p>
          <w:p w:rsidR="00014DCB" w:rsidRDefault="00014DCB" w:rsidP="00E61789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Чоп - численность учащихся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НОО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охваченных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Чу-численность учащихся НОО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2001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Уровень охвата учащихся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</w:t>
            </w:r>
            <w:proofErr w:type="gram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ООО</w:t>
            </w:r>
            <w:proofErr w:type="gram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в том числе детей - инвалидов, 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= </w:t>
            </w:r>
            <w:proofErr w:type="gram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Чоп</w:t>
            </w:r>
            <w:proofErr w:type="gram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/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Чу 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х 100%, 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где: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- уровень охвата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ООО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 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Чоп - численность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ООО,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охваченных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</w:t>
            </w:r>
          </w:p>
          <w:p w:rsidR="00014DCB" w:rsidRPr="007D3081" w:rsidRDefault="00014DCB" w:rsidP="00E617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Чу-численность учащихся ООО</w:t>
            </w:r>
          </w:p>
        </w:tc>
      </w:tr>
      <w:tr w:rsidR="00014DCB" w:rsidRPr="007D3081" w:rsidTr="00E61789">
        <w:tblPrEx>
          <w:tblCellMar>
            <w:top w:w="0" w:type="dxa"/>
            <w:bottom w:w="0" w:type="dxa"/>
          </w:tblCellMar>
        </w:tblPrEx>
        <w:trPr>
          <w:trHeight w:hRule="exact" w:val="2001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Уровень охвата учащихся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СОО</w:t>
            </w:r>
            <w:proofErr w:type="gramEnd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том числе детей - инвалидов, %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100</w:t>
            </w:r>
            <w:bookmarkStart w:id="0" w:name="_GoBack"/>
            <w:bookmarkEnd w:id="0"/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DCB" w:rsidRPr="007D3081" w:rsidRDefault="00014DCB" w:rsidP="00E61789">
            <w:pPr>
              <w:widowControl w:val="0"/>
              <w:spacing w:after="0" w:line="240" w:lineRule="auto"/>
              <w:jc w:val="center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= </w:t>
            </w:r>
            <w:proofErr w:type="gram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Чоп</w:t>
            </w:r>
            <w:proofErr w:type="gram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/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Чу 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х 100%, </w:t>
            </w:r>
          </w:p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где:</w:t>
            </w:r>
          </w:p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Уоп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- уровень охвата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СОО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 </w:t>
            </w:r>
          </w:p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Чоп - численность учащихся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ОО, </w:t>
            </w:r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охваченных </w:t>
            </w:r>
            <w:proofErr w:type="spellStart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профориентационными</w:t>
            </w:r>
            <w:proofErr w:type="spellEnd"/>
            <w:r w:rsidRPr="007D308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мероприятиями;</w:t>
            </w:r>
          </w:p>
          <w:p w:rsidR="00014DCB" w:rsidRPr="007D3081" w:rsidRDefault="00014DCB" w:rsidP="00014DCB">
            <w:pPr>
              <w:widowControl w:val="0"/>
              <w:spacing w:after="0" w:line="240" w:lineRule="auto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Чу-численность учащихся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</w:tbl>
    <w:p w:rsidR="00E8137C" w:rsidRDefault="00014DCB">
      <w:r>
        <w:t>.</w:t>
      </w:r>
    </w:p>
    <w:sectPr w:rsidR="00E8137C" w:rsidSect="00014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CB"/>
    <w:rsid w:val="00014DCB"/>
    <w:rsid w:val="00E8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Смирнова</cp:lastModifiedBy>
  <cp:revision>1</cp:revision>
  <dcterms:created xsi:type="dcterms:W3CDTF">2023-04-18T11:16:00Z</dcterms:created>
  <dcterms:modified xsi:type="dcterms:W3CDTF">2023-04-18T11:35:00Z</dcterms:modified>
</cp:coreProperties>
</file>